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EE" w:rsidRPr="004A6CB5" w:rsidRDefault="00F91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6CB5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="00B32307" w:rsidRPr="004A6CB5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="004979A4">
        <w:rPr>
          <w:rFonts w:ascii="Times New Roman" w:hAnsi="Times New Roman" w:cs="Times New Roman"/>
          <w:b/>
          <w:bCs/>
          <w:sz w:val="24"/>
          <w:szCs w:val="24"/>
          <w:lang w:val="en-US"/>
        </w:rPr>
        <w:t>05.28</w:t>
      </w:r>
    </w:p>
    <w:p w:rsidR="005C4DEE" w:rsidRPr="00080377" w:rsidRDefault="005C4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0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 R </w:t>
      </w:r>
      <w:proofErr w:type="spellStart"/>
      <w:r w:rsidRPr="00080377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End"/>
      <w:r w:rsidRPr="00080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 T E    M U N I C I P A L</w:t>
      </w:r>
    </w:p>
    <w:p w:rsidR="005C4DEE" w:rsidRPr="00080377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DEE" w:rsidRDefault="005C4DEE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Maire de la Commune de NOIRETABLE</w:t>
      </w:r>
      <w:r>
        <w:rPr>
          <w:rFonts w:ascii="Times New Roman" w:hAnsi="Times New Roman" w:cs="Times New Roman"/>
          <w:sz w:val="24"/>
          <w:szCs w:val="24"/>
        </w:rPr>
        <w:br/>
      </w:r>
      <w:r w:rsidR="004979A4">
        <w:rPr>
          <w:rFonts w:ascii="Times New Roman" w:hAnsi="Times New Roman" w:cs="Times New Roman"/>
          <w:sz w:val="24"/>
          <w:szCs w:val="24"/>
        </w:rPr>
        <w:t>VU le Code de la Route,</w:t>
      </w:r>
    </w:p>
    <w:p w:rsidR="004979A4" w:rsidRDefault="004979A4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Code général des Collectivités territoriales, notamment ses articles L 2212.2, L.2213.1,</w:t>
      </w:r>
    </w:p>
    <w:p w:rsidR="004979A4" w:rsidRDefault="004979A4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l’arrêté interministériel du 24 novembre 1967 relatif à la signalisation routière, ensemble les textes qui l’ont modifié et complété,</w:t>
      </w:r>
    </w:p>
    <w:p w:rsidR="004979A4" w:rsidRDefault="004979A4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CONSIDERANT que </w:t>
      </w:r>
      <w:r w:rsidR="00D96677">
        <w:rPr>
          <w:rFonts w:ascii="Times New Roman" w:hAnsi="Times New Roman" w:cs="Times New Roman"/>
          <w:sz w:val="24"/>
          <w:szCs w:val="24"/>
        </w:rPr>
        <w:t>le chemin rural allant du Lieu-d</w:t>
      </w:r>
      <w:r>
        <w:rPr>
          <w:rFonts w:ascii="Times New Roman" w:hAnsi="Times New Roman" w:cs="Times New Roman"/>
          <w:sz w:val="24"/>
          <w:szCs w:val="24"/>
        </w:rPr>
        <w:t>it « La Bruyère » au lieu-dit « L’aire » a été réhabilité suite à l’évacuation massive de bois après coupe.</w:t>
      </w:r>
    </w:p>
    <w:p w:rsidR="004979A4" w:rsidRDefault="004979A4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CONSIDERANT l’état d’instabilité de ce chemin,</w:t>
      </w:r>
    </w:p>
    <w:p w:rsidR="004979A4" w:rsidRDefault="004979A4" w:rsidP="004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CONSIDERANT que l’intérêt majeur de la sécurité des utilisateurs de ce chemin justifie pleinement l’interdiction totale pour une durée de 1 mois de la circulation sur ce chemin,</w:t>
      </w:r>
    </w:p>
    <w:p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EE" w:rsidRPr="00821960" w:rsidRDefault="005C4DEE" w:rsidP="00E1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 R E T 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96677" w:rsidRPr="00D96677" w:rsidRDefault="005C4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960">
        <w:rPr>
          <w:rFonts w:ascii="Times New Roman" w:hAnsi="Times New Roman" w:cs="Times New Roman"/>
          <w:b/>
          <w:bCs/>
          <w:sz w:val="26"/>
          <w:szCs w:val="26"/>
        </w:rPr>
        <w:t xml:space="preserve">Article 1 </w:t>
      </w:r>
      <w:r w:rsidR="00080377" w:rsidRPr="00821960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821960">
        <w:rPr>
          <w:rFonts w:ascii="Times New Roman" w:hAnsi="Times New Roman" w:cs="Times New Roman"/>
          <w:sz w:val="26"/>
          <w:szCs w:val="26"/>
        </w:rPr>
        <w:t xml:space="preserve"> </w:t>
      </w:r>
      <w:r w:rsidR="00D96677">
        <w:rPr>
          <w:rFonts w:ascii="Times New Roman" w:hAnsi="Times New Roman" w:cs="Times New Roman"/>
          <w:sz w:val="26"/>
          <w:szCs w:val="26"/>
        </w:rPr>
        <w:t>La circulation des cycles (vélos –VTT), des piétons et engins à moteur (2 roues ou plus) est strictement INTERDITE sur le chemin allant du Lieu-dit « La Bruyère » au Lieu-dit « L’aire ».</w:t>
      </w:r>
    </w:p>
    <w:p w:rsidR="00080377" w:rsidRPr="00821960" w:rsidRDefault="000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4AA8" w:rsidRPr="00E10369" w:rsidRDefault="00D94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A6C" w:rsidRDefault="005C4DEE" w:rsidP="00D9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A8">
        <w:rPr>
          <w:rFonts w:ascii="Times New Roman" w:hAnsi="Times New Roman" w:cs="Times New Roman"/>
          <w:b/>
          <w:bCs/>
          <w:sz w:val="26"/>
          <w:szCs w:val="26"/>
        </w:rPr>
        <w:t>Article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Une signalisation sera mise en place, entretenue et déposée par</w:t>
      </w:r>
      <w:r w:rsidR="00D96677">
        <w:rPr>
          <w:rFonts w:ascii="Times New Roman" w:hAnsi="Times New Roman" w:cs="Times New Roman"/>
          <w:sz w:val="24"/>
          <w:szCs w:val="24"/>
        </w:rPr>
        <w:t xml:space="preserve"> la Commune de NOIRETABLE, </w:t>
      </w:r>
    </w:p>
    <w:p w:rsidR="00D96677" w:rsidRDefault="00D96677" w:rsidP="00D9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677" w:rsidRPr="00D96677" w:rsidRDefault="00D96677" w:rsidP="00D9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77">
        <w:rPr>
          <w:rFonts w:ascii="Times New Roman" w:hAnsi="Times New Roman" w:cs="Times New Roman"/>
          <w:b/>
          <w:sz w:val="24"/>
          <w:szCs w:val="24"/>
        </w:rPr>
        <w:t>Article 3 –</w:t>
      </w:r>
      <w:r>
        <w:rPr>
          <w:rFonts w:ascii="Times New Roman" w:hAnsi="Times New Roman" w:cs="Times New Roman"/>
          <w:sz w:val="24"/>
          <w:szCs w:val="24"/>
        </w:rPr>
        <w:t xml:space="preserve"> Le présent arrêté fera l’objet d’une publication et d’un affichage selon les règles en vigueur.</w:t>
      </w:r>
    </w:p>
    <w:p w:rsidR="00E10369" w:rsidRDefault="00E10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AA8">
        <w:rPr>
          <w:rFonts w:ascii="Times New Roman" w:hAnsi="Times New Roman" w:cs="Times New Roman"/>
          <w:b/>
          <w:bCs/>
          <w:sz w:val="26"/>
          <w:szCs w:val="26"/>
        </w:rPr>
        <w:t xml:space="preserve">Article </w:t>
      </w:r>
      <w:r w:rsidR="00D9667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94AA8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Ampliation du présent arrêté sera transmise à :</w:t>
      </w:r>
    </w:p>
    <w:p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 Monsieur le Commandant de la Brigade de Gendarmerie,</w:t>
      </w:r>
    </w:p>
    <w:p w:rsidR="00E10369" w:rsidRDefault="005C4DEE" w:rsidP="00D96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 Monsieur le Che</w:t>
      </w:r>
      <w:r w:rsidR="00E10369">
        <w:rPr>
          <w:rFonts w:ascii="Times New Roman" w:hAnsi="Times New Roman" w:cs="Times New Roman"/>
          <w:sz w:val="24"/>
          <w:szCs w:val="24"/>
        </w:rPr>
        <w:t>f de Corps des Sapeurs-Pompiers,</w:t>
      </w:r>
    </w:p>
    <w:p w:rsidR="00E10369" w:rsidRPr="00990442" w:rsidRDefault="00E10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442">
        <w:rPr>
          <w:rFonts w:ascii="Times New Roman" w:hAnsi="Times New Roman" w:cs="Times New Roman"/>
          <w:sz w:val="24"/>
          <w:szCs w:val="24"/>
        </w:rPr>
        <w:t xml:space="preserve">. LFA </w:t>
      </w:r>
      <w:hyperlink r:id="rId7" w:history="1">
        <w:r w:rsidRPr="00990442">
          <w:rPr>
            <w:rStyle w:val="Lienhypertexte"/>
            <w:rFonts w:ascii="Times New Roman" w:hAnsi="Times New Roman" w:cs="Times New Roman"/>
            <w:sz w:val="24"/>
            <w:szCs w:val="24"/>
          </w:rPr>
          <w:t>voirie-eclairage@loireforez.fr</w:t>
        </w:r>
      </w:hyperlink>
    </w:p>
    <w:p w:rsidR="00E10369" w:rsidRPr="00990442" w:rsidRDefault="00E10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EE" w:rsidRPr="00990442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EE" w:rsidRDefault="00080377" w:rsidP="00990442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NOIRETABLE, le </w:t>
      </w:r>
      <w:r w:rsidR="00D96677">
        <w:rPr>
          <w:rFonts w:ascii="Times New Roman" w:hAnsi="Times New Roman" w:cs="Times New Roman"/>
          <w:sz w:val="24"/>
          <w:szCs w:val="24"/>
        </w:rPr>
        <w:t>15 mai 2023</w:t>
      </w:r>
    </w:p>
    <w:p w:rsidR="005C4DEE" w:rsidRDefault="00D96677" w:rsidP="00990442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</w:t>
      </w:r>
      <w:r w:rsidR="005C4DEE">
        <w:rPr>
          <w:rFonts w:ascii="Times New Roman" w:hAnsi="Times New Roman" w:cs="Times New Roman"/>
          <w:sz w:val="24"/>
          <w:szCs w:val="24"/>
        </w:rPr>
        <w:t>Le Maire,</w:t>
      </w:r>
    </w:p>
    <w:p w:rsidR="005C4DEE" w:rsidRDefault="004A6CB5" w:rsidP="00990442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Julien DEGOUT</w:t>
      </w:r>
      <w:r w:rsidR="00D96677">
        <w:rPr>
          <w:rFonts w:ascii="Times New Roman" w:hAnsi="Times New Roman" w:cs="Times New Roman"/>
          <w:sz w:val="24"/>
          <w:szCs w:val="24"/>
        </w:rPr>
        <w:t> ;</w:t>
      </w:r>
    </w:p>
    <w:p w:rsidR="00D96677" w:rsidRDefault="00D96677" w:rsidP="00D96677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L’Adjoint,</w:t>
      </w:r>
    </w:p>
    <w:p w:rsidR="00D96677" w:rsidRDefault="00D96677" w:rsidP="00D96677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Jean-Marc DUSSUPT</w:t>
      </w:r>
    </w:p>
    <w:sectPr w:rsidR="00D96677" w:rsidSect="005C4DEE">
      <w:headerReference w:type="default" r:id="rId8"/>
      <w:footerReference w:type="default" r:id="rId9"/>
      <w:pgSz w:w="11907" w:h="16840"/>
      <w:pgMar w:top="2835" w:right="1134" w:bottom="1134" w:left="1701" w:header="680" w:footer="9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77" w:rsidRDefault="00D96677" w:rsidP="005C4DEE">
      <w:pPr>
        <w:spacing w:after="0" w:line="240" w:lineRule="auto"/>
      </w:pPr>
      <w:r>
        <w:separator/>
      </w:r>
    </w:p>
  </w:endnote>
  <w:endnote w:type="continuationSeparator" w:id="0">
    <w:p w:rsidR="00D96677" w:rsidRDefault="00D96677" w:rsidP="005C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77" w:rsidRDefault="00D966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77" w:rsidRDefault="00D96677" w:rsidP="005C4DEE">
      <w:pPr>
        <w:spacing w:after="0" w:line="240" w:lineRule="auto"/>
      </w:pPr>
      <w:r>
        <w:separator/>
      </w:r>
    </w:p>
  </w:footnote>
  <w:footnote w:type="continuationSeparator" w:id="0">
    <w:p w:rsidR="00D96677" w:rsidRDefault="00D96677" w:rsidP="005C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77" w:rsidRDefault="00D966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B05A4"/>
    <w:multiLevelType w:val="hybridMultilevel"/>
    <w:tmpl w:val="2BA84D42"/>
    <w:lvl w:ilvl="0" w:tplc="DC068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DEE"/>
    <w:rsid w:val="00080377"/>
    <w:rsid w:val="000D09C1"/>
    <w:rsid w:val="002C243D"/>
    <w:rsid w:val="002D6186"/>
    <w:rsid w:val="00302392"/>
    <w:rsid w:val="003C4B5D"/>
    <w:rsid w:val="00495AB1"/>
    <w:rsid w:val="004979A4"/>
    <w:rsid w:val="004A6CB5"/>
    <w:rsid w:val="005861A5"/>
    <w:rsid w:val="005C4DEE"/>
    <w:rsid w:val="00607A57"/>
    <w:rsid w:val="00645D24"/>
    <w:rsid w:val="006A3A6C"/>
    <w:rsid w:val="00821960"/>
    <w:rsid w:val="00850E9F"/>
    <w:rsid w:val="008B43A7"/>
    <w:rsid w:val="00990442"/>
    <w:rsid w:val="00995EEE"/>
    <w:rsid w:val="00A916CF"/>
    <w:rsid w:val="00B32307"/>
    <w:rsid w:val="00CD4546"/>
    <w:rsid w:val="00D94AA8"/>
    <w:rsid w:val="00D96677"/>
    <w:rsid w:val="00E024CF"/>
    <w:rsid w:val="00E10369"/>
    <w:rsid w:val="00E84D07"/>
    <w:rsid w:val="00EB727E"/>
    <w:rsid w:val="00F00693"/>
    <w:rsid w:val="00F91839"/>
    <w:rsid w:val="00FC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1A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036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3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irie-eclairage@loireforez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2023-05-15T09:09:00Z</cp:lastPrinted>
  <dcterms:created xsi:type="dcterms:W3CDTF">2023-05-15T09:35:00Z</dcterms:created>
  <dcterms:modified xsi:type="dcterms:W3CDTF">2023-05-15T09:35:00Z</dcterms:modified>
</cp:coreProperties>
</file>